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7D720" w14:textId="0E60B356" w:rsidR="009E7B87" w:rsidRPr="00A36610" w:rsidRDefault="00A36610">
      <w:pPr>
        <w:rPr>
          <w:b/>
          <w:bCs/>
        </w:rPr>
      </w:pPr>
      <w:r w:rsidRPr="00A36610">
        <w:rPr>
          <w:b/>
          <w:bCs/>
        </w:rPr>
        <w:t>Christ Is the Perfect High Priest</w:t>
      </w:r>
      <w:r w:rsidRPr="00A36610">
        <w:rPr>
          <w:b/>
          <w:bCs/>
        </w:rPr>
        <w:t xml:space="preserve"> (</w:t>
      </w:r>
      <w:r w:rsidR="009E7B87" w:rsidRPr="00A36610">
        <w:rPr>
          <w:b/>
          <w:bCs/>
        </w:rPr>
        <w:t>Hebrews</w:t>
      </w:r>
      <w:r w:rsidRPr="00A36610">
        <w:rPr>
          <w:b/>
          <w:bCs/>
        </w:rPr>
        <w:t xml:space="preserve"> 1-10)</w:t>
      </w:r>
    </w:p>
    <w:p w14:paraId="2CF9102F" w14:textId="77777777" w:rsidR="009E7B87" w:rsidRDefault="009E7B87">
      <w:r>
        <w:t>The letter was addressed primarily to Jewish converts who were familiar with the OT and who were being tempted to revert to Judaism.</w:t>
      </w:r>
    </w:p>
    <w:p w14:paraId="37AD84D5" w14:textId="1A8AB12B" w:rsidR="009E7B87" w:rsidRDefault="009E7B87">
      <w:r>
        <w:t>The theme of Hebrews is the absolute supremacy and sufficiency of Jesus Christ as mediator of God’s grace.</w:t>
      </w:r>
      <w:r w:rsidR="004561A9">
        <w:t xml:space="preserve"> </w:t>
      </w:r>
    </w:p>
    <w:p w14:paraId="0FB4AEBD" w14:textId="11B630FD" w:rsidR="00AE717A" w:rsidRDefault="006926E7" w:rsidP="006926E7">
      <w:r>
        <w:t xml:space="preserve">Israel’s sin had continually interrupted God’s fellowship with </w:t>
      </w:r>
      <w:r w:rsidR="004561A9">
        <w:t>H</w:t>
      </w:r>
      <w:r>
        <w:t xml:space="preserve">is chosen and covenant people, the Israelites.  Therefore, </w:t>
      </w:r>
      <w:r w:rsidR="004561A9">
        <w:t>H</w:t>
      </w:r>
      <w:r>
        <w:t xml:space="preserve">e graciously and sovereignly established a system of sacrifice that </w:t>
      </w:r>
      <w:proofErr w:type="gramStart"/>
      <w:r>
        <w:t>symbolically represented</w:t>
      </w:r>
      <w:proofErr w:type="gramEnd"/>
      <w:r>
        <w:t xml:space="preserve"> the inner repentance of sinners and his divine forgiveness. </w:t>
      </w:r>
      <w:r w:rsidR="00AE717A" w:rsidRPr="00AE717A">
        <w:t>When the Jews received the Law of Moses at Sinai, the Lord gave commands regarding a formal priesthood for Israel</w:t>
      </w:r>
      <w:r w:rsidR="00AE717A">
        <w:t xml:space="preserve"> and determined the responsibility of the priests.</w:t>
      </w:r>
    </w:p>
    <w:p w14:paraId="7A61D717" w14:textId="77777777" w:rsidR="00AC1EF4" w:rsidRDefault="00AC1EF4" w:rsidP="006926E7">
      <w:r w:rsidRPr="00AC1EF4">
        <w:t>The priests of Israel</w:t>
      </w:r>
      <w:r>
        <w:t>:</w:t>
      </w:r>
    </w:p>
    <w:p w14:paraId="36211DF4" w14:textId="3B419372" w:rsidR="00AC1EF4" w:rsidRDefault="00AC1EF4" w:rsidP="00AC1EF4">
      <w:pPr>
        <w:pStyle w:val="ListParagraph"/>
        <w:numPr>
          <w:ilvl w:val="0"/>
          <w:numId w:val="6"/>
        </w:numPr>
      </w:pPr>
      <w:r w:rsidRPr="00AC1EF4">
        <w:t>a group of qualified men from within the tribe of the Levites who had responsibility</w:t>
      </w:r>
      <w:r>
        <w:t xml:space="preserve"> over worship service </w:t>
      </w:r>
      <w:r w:rsidRPr="00AC1EF4">
        <w:t>in the tabernacle and, later, the temple</w:t>
      </w:r>
      <w:r w:rsidR="00F065D8">
        <w:t xml:space="preserve"> of God</w:t>
      </w:r>
    </w:p>
    <w:p w14:paraId="03F86DAE" w14:textId="77777777" w:rsidR="00AC1EF4" w:rsidRDefault="00AC1EF4" w:rsidP="00AC1EF4">
      <w:pPr>
        <w:pStyle w:val="ListParagraph"/>
        <w:numPr>
          <w:ilvl w:val="0"/>
          <w:numId w:val="6"/>
        </w:numPr>
      </w:pPr>
      <w:r w:rsidRPr="00AC1EF4">
        <w:t xml:space="preserve">as mediators between man and God. </w:t>
      </w:r>
    </w:p>
    <w:p w14:paraId="6A0C6AB7" w14:textId="301470D5" w:rsidR="00AC1EF4" w:rsidRDefault="00AC1EF4" w:rsidP="00AC1EF4">
      <w:pPr>
        <w:pStyle w:val="ListParagraph"/>
        <w:numPr>
          <w:ilvl w:val="0"/>
          <w:numId w:val="6"/>
        </w:numPr>
      </w:pPr>
      <w:r w:rsidRPr="00AC1EF4">
        <w:t xml:space="preserve">bore the responsibility of offering the </w:t>
      </w:r>
      <w:r>
        <w:t xml:space="preserve">animal </w:t>
      </w:r>
      <w:r w:rsidRPr="00AC1EF4">
        <w:t>sacrifices on behalf of the people.</w:t>
      </w:r>
      <w:r>
        <w:t xml:space="preserve"> </w:t>
      </w:r>
    </w:p>
    <w:p w14:paraId="47B0256E" w14:textId="0F50FF36" w:rsidR="00AC1EF4" w:rsidRDefault="00AC1EF4" w:rsidP="00AC1EF4">
      <w:pPr>
        <w:pStyle w:val="ListParagraph"/>
        <w:numPr>
          <w:ilvl w:val="0"/>
          <w:numId w:val="6"/>
        </w:numPr>
      </w:pPr>
      <w:r w:rsidRPr="00AC1EF4">
        <w:t>only the priests who were permitted to enter the Holy Place in the tabernacle and, later, the temple</w:t>
      </w:r>
      <w:r w:rsidR="00F065D8">
        <w:t xml:space="preserve"> of God</w:t>
      </w:r>
    </w:p>
    <w:p w14:paraId="7F084A71" w14:textId="77777777" w:rsidR="00AC1EF4" w:rsidRDefault="00AC1EF4" w:rsidP="00AC1EF4">
      <w:pPr>
        <w:pStyle w:val="ListParagraph"/>
        <w:numPr>
          <w:ilvl w:val="0"/>
          <w:numId w:val="6"/>
        </w:numPr>
      </w:pPr>
      <w:r w:rsidRPr="00AC1EF4">
        <w:t>All priests were to be Levites, but not all Levites were priests.</w:t>
      </w:r>
      <w:r>
        <w:t xml:space="preserve"> </w:t>
      </w:r>
    </w:p>
    <w:p w14:paraId="14EEB973" w14:textId="77777777" w:rsidR="00AC1EF4" w:rsidRDefault="00AC1EF4" w:rsidP="00AC1EF4">
      <w:pPr>
        <w:pStyle w:val="ListParagraph"/>
        <w:numPr>
          <w:ilvl w:val="0"/>
          <w:numId w:val="6"/>
        </w:numPr>
      </w:pPr>
      <w:r w:rsidRPr="00AC1EF4">
        <w:t xml:space="preserve">The priests among the Levites were given the immeasurable privilege of doing service in the tabernacle. </w:t>
      </w:r>
      <w:r>
        <w:t xml:space="preserve"> They </w:t>
      </w:r>
      <w:r w:rsidRPr="00AC1EF4">
        <w:t>also served as judges (Deuteronomy 17:8–13) and teachers of God’s law (Deuteronomy 33:10).</w:t>
      </w:r>
      <w:r>
        <w:t xml:space="preserve"> </w:t>
      </w:r>
    </w:p>
    <w:p w14:paraId="04CE3A3B" w14:textId="19B6CD4D" w:rsidR="00AC1EF4" w:rsidRDefault="00AC1EF4" w:rsidP="00AC1EF4">
      <w:pPr>
        <w:pStyle w:val="ListParagraph"/>
        <w:numPr>
          <w:ilvl w:val="0"/>
          <w:numId w:val="6"/>
        </w:numPr>
      </w:pPr>
      <w:r w:rsidRPr="00AC1EF4">
        <w:t xml:space="preserve">The </w:t>
      </w:r>
      <w:proofErr w:type="gramStart"/>
      <w:r w:rsidRPr="00AC1EF4">
        <w:t>Levites who were not priests</w:t>
      </w:r>
      <w:proofErr w:type="gramEnd"/>
      <w:r w:rsidRPr="00AC1EF4">
        <w:t xml:space="preserve"> were given various duties in the caretaking of the tabernacle and its furnishings (Numbers 3:21–26).</w:t>
      </w:r>
    </w:p>
    <w:p w14:paraId="7B961F32" w14:textId="46DB3A34" w:rsidR="00AC1EF4" w:rsidRDefault="00AC1EF4" w:rsidP="006926E7">
      <w:r>
        <w:t>The high priest:</w:t>
      </w:r>
    </w:p>
    <w:p w14:paraId="44874BD4" w14:textId="5231E48B" w:rsidR="00F065D8" w:rsidRDefault="00F065D8" w:rsidP="00AC1EF4">
      <w:pPr>
        <w:pStyle w:val="ListParagraph"/>
        <w:numPr>
          <w:ilvl w:val="0"/>
          <w:numId w:val="5"/>
        </w:numPr>
      </w:pPr>
      <w:r w:rsidRPr="00F065D8">
        <w:t>Among the Levitical priests was the high priest.</w:t>
      </w:r>
    </w:p>
    <w:p w14:paraId="6354B9BA" w14:textId="7C9389A8" w:rsidR="00AC1EF4" w:rsidRDefault="00AC1EF4" w:rsidP="00AC1EF4">
      <w:pPr>
        <w:pStyle w:val="ListParagraph"/>
        <w:numPr>
          <w:ilvl w:val="0"/>
          <w:numId w:val="5"/>
        </w:numPr>
      </w:pPr>
      <w:r w:rsidRPr="00AC1EF4">
        <w:t>only one high priest at a time</w:t>
      </w:r>
    </w:p>
    <w:p w14:paraId="4314EAD1" w14:textId="2D010AE2" w:rsidR="00F065D8" w:rsidRDefault="00F065D8" w:rsidP="00AC1EF4">
      <w:pPr>
        <w:pStyle w:val="ListParagraph"/>
        <w:numPr>
          <w:ilvl w:val="0"/>
          <w:numId w:val="5"/>
        </w:numPr>
      </w:pPr>
      <w:r w:rsidRPr="00F065D8">
        <w:t>The high priest was the supreme religious leader of the Israelites.</w:t>
      </w:r>
    </w:p>
    <w:p w14:paraId="293D1567" w14:textId="6860CACA" w:rsidR="00AC1EF4" w:rsidRDefault="00F065D8" w:rsidP="00AC1EF4">
      <w:pPr>
        <w:pStyle w:val="ListParagraph"/>
        <w:numPr>
          <w:ilvl w:val="0"/>
          <w:numId w:val="5"/>
        </w:numPr>
      </w:pPr>
      <w:r w:rsidRPr="00F065D8">
        <w:t>The first high priest was Aaron, the brother of Moses.</w:t>
      </w:r>
    </w:p>
    <w:p w14:paraId="4018A85D" w14:textId="04575153" w:rsidR="00F065D8" w:rsidRDefault="00F065D8" w:rsidP="00AC1EF4">
      <w:pPr>
        <w:pStyle w:val="ListParagraph"/>
        <w:numPr>
          <w:ilvl w:val="0"/>
          <w:numId w:val="5"/>
        </w:numPr>
      </w:pPr>
      <w:r w:rsidRPr="00F065D8">
        <w:t>The office of the high priest was hereditary</w:t>
      </w:r>
      <w:r>
        <w:t>, so Aaron’s</w:t>
      </w:r>
      <w:r w:rsidRPr="00F065D8">
        <w:t xml:space="preserve"> sons and their descendants were to serve as the future high priests of</w:t>
      </w:r>
      <w:r>
        <w:t xml:space="preserve"> Israel</w:t>
      </w:r>
    </w:p>
    <w:p w14:paraId="31E9EFF1" w14:textId="4206AAA2" w:rsidR="00F065D8" w:rsidRDefault="00F065D8" w:rsidP="00AC1EF4">
      <w:pPr>
        <w:pStyle w:val="ListParagraph"/>
        <w:numPr>
          <w:ilvl w:val="0"/>
          <w:numId w:val="5"/>
        </w:numPr>
      </w:pPr>
      <w:r w:rsidRPr="00F065D8">
        <w:t>Only the high priest was permitted to enter the Most Holy Place in the tabernacle and temple, and that only once per year on the Day of Atonement.</w:t>
      </w:r>
    </w:p>
    <w:p w14:paraId="14CCF114" w14:textId="7928B937" w:rsidR="00F065D8" w:rsidRDefault="00F065D8" w:rsidP="00F065D8">
      <w:r>
        <w:t>Day of Atonement (Leviticus 16):</w:t>
      </w:r>
    </w:p>
    <w:p w14:paraId="33D478DC" w14:textId="5B786006" w:rsidR="00F065D8" w:rsidRDefault="00F065D8" w:rsidP="00F065D8">
      <w:pPr>
        <w:pStyle w:val="ListParagraph"/>
        <w:numPr>
          <w:ilvl w:val="0"/>
          <w:numId w:val="7"/>
        </w:numPr>
      </w:pPr>
      <w:r w:rsidRPr="00F065D8">
        <w:t>the tenth day of the seventh month of every year</w:t>
      </w:r>
    </w:p>
    <w:p w14:paraId="3408A112" w14:textId="6C4BF436" w:rsidR="00F065D8" w:rsidRDefault="00F065D8" w:rsidP="00F065D8">
      <w:pPr>
        <w:pStyle w:val="ListParagraph"/>
        <w:numPr>
          <w:ilvl w:val="0"/>
          <w:numId w:val="7"/>
        </w:numPr>
      </w:pPr>
      <w:r w:rsidRPr="00F065D8">
        <w:t>The most important duty of the high priest was to conduct the service on the Day of Atonement</w:t>
      </w:r>
    </w:p>
    <w:p w14:paraId="38E4B0CE" w14:textId="6C1F1A13" w:rsidR="00F065D8" w:rsidRDefault="00F065D8" w:rsidP="00F065D8">
      <w:pPr>
        <w:pStyle w:val="ListParagraph"/>
        <w:numPr>
          <w:ilvl w:val="0"/>
          <w:numId w:val="7"/>
        </w:numPr>
      </w:pPr>
      <w:r>
        <w:t xml:space="preserve">First the high priest </w:t>
      </w:r>
      <w:r w:rsidRPr="00F065D8">
        <w:t>made a sacrifice for himself and for the people</w:t>
      </w:r>
    </w:p>
    <w:p w14:paraId="003836A7" w14:textId="461A688A" w:rsidR="00F065D8" w:rsidRDefault="00F065D8" w:rsidP="00F065D8">
      <w:pPr>
        <w:pStyle w:val="ListParagraph"/>
        <w:numPr>
          <w:ilvl w:val="0"/>
          <w:numId w:val="7"/>
        </w:numPr>
      </w:pPr>
      <w:r w:rsidRPr="00F065D8">
        <w:t>he then brought the blood into the Holy of Holies and sprinkled it on the mercy seat, God’s “throne”</w:t>
      </w:r>
      <w:r w:rsidR="00AE717A">
        <w:t xml:space="preserve">, </w:t>
      </w:r>
      <w:r w:rsidR="00AE717A" w:rsidRPr="00AE717A">
        <w:t>the symbol of God’s very presence</w:t>
      </w:r>
    </w:p>
    <w:p w14:paraId="3D6EEC2C" w14:textId="4D2CB114" w:rsidR="00F065D8" w:rsidRDefault="00F065D8" w:rsidP="00F065D8">
      <w:pPr>
        <w:pStyle w:val="ListParagraph"/>
        <w:numPr>
          <w:ilvl w:val="0"/>
          <w:numId w:val="7"/>
        </w:numPr>
      </w:pPr>
      <w:r w:rsidRPr="00F065D8">
        <w:lastRenderedPageBreak/>
        <w:t>He did this to make atonement for himself and the people for all their sins committed during the year just ended</w:t>
      </w:r>
      <w:r>
        <w:t>.</w:t>
      </w:r>
    </w:p>
    <w:p w14:paraId="0A151A03" w14:textId="727E78A1" w:rsidR="00AE717A" w:rsidRDefault="00AE717A" w:rsidP="006926E7">
      <w:r>
        <w:t>However, the need for sacrifices never ended because the people and priest</w:t>
      </w:r>
      <w:r>
        <w:t>s</w:t>
      </w:r>
      <w:r>
        <w:t xml:space="preserve"> continued to sin.  </w:t>
      </w:r>
    </w:p>
    <w:p w14:paraId="234961C4" w14:textId="12E10B0D" w:rsidR="006926E7" w:rsidRDefault="006926E7" w:rsidP="006926E7">
      <w:r>
        <w:t xml:space="preserve">The need of all mankind </w:t>
      </w:r>
      <w:r w:rsidR="00D2369C">
        <w:t>is</w:t>
      </w:r>
      <w:r>
        <w:t xml:space="preserve"> for a perfect priest and a perfect sacrifice that would once and for all remove sin.  God’s provision for that perfect priest and perfect sacrifice in Christ is the central message of Hebrews.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717A" w14:paraId="7F25FF05" w14:textId="77777777" w:rsidTr="00AE717A">
        <w:tc>
          <w:tcPr>
            <w:tcW w:w="4675" w:type="dxa"/>
          </w:tcPr>
          <w:p w14:paraId="4B07AABD" w14:textId="34434EE1" w:rsidR="00AE717A" w:rsidRDefault="00AE717A" w:rsidP="006926E7">
            <w:r>
              <w:t>The high priest of Israel</w:t>
            </w:r>
          </w:p>
        </w:tc>
        <w:tc>
          <w:tcPr>
            <w:tcW w:w="4675" w:type="dxa"/>
          </w:tcPr>
          <w:p w14:paraId="002DFBEA" w14:textId="06E51C7E" w:rsidR="00AE717A" w:rsidRDefault="00AE717A" w:rsidP="006926E7">
            <w:r>
              <w:t>The High Priest Jesus Christ</w:t>
            </w:r>
          </w:p>
        </w:tc>
      </w:tr>
      <w:tr w:rsidR="00D529F4" w14:paraId="0B080F94" w14:textId="77777777" w:rsidTr="00AE717A">
        <w:tc>
          <w:tcPr>
            <w:tcW w:w="4675" w:type="dxa"/>
          </w:tcPr>
          <w:p w14:paraId="0D2E654F" w14:textId="7CBC5499" w:rsidR="00D529F4" w:rsidRDefault="00D529F4" w:rsidP="006926E7">
            <w:r>
              <w:t>Chosen from among men</w:t>
            </w:r>
          </w:p>
        </w:tc>
        <w:tc>
          <w:tcPr>
            <w:tcW w:w="4675" w:type="dxa"/>
          </w:tcPr>
          <w:p w14:paraId="47F13195" w14:textId="13E3C26F" w:rsidR="00D529F4" w:rsidRPr="00143933" w:rsidRDefault="00D529F4" w:rsidP="006926E7">
            <w:r>
              <w:t>Chosen from among men.  Jesus Christ is 100% man and 100% God</w:t>
            </w:r>
          </w:p>
        </w:tc>
      </w:tr>
      <w:tr w:rsidR="00AE717A" w14:paraId="7568037D" w14:textId="77777777" w:rsidTr="00AE717A">
        <w:tc>
          <w:tcPr>
            <w:tcW w:w="4675" w:type="dxa"/>
          </w:tcPr>
          <w:p w14:paraId="6FB559CD" w14:textId="665B2D5D" w:rsidR="00AE717A" w:rsidRDefault="00143933" w:rsidP="006926E7">
            <w:r>
              <w:t>Appointed by man</w:t>
            </w:r>
          </w:p>
        </w:tc>
        <w:tc>
          <w:tcPr>
            <w:tcW w:w="4675" w:type="dxa"/>
          </w:tcPr>
          <w:p w14:paraId="1B4306C9" w14:textId="0A61F224" w:rsidR="00AE717A" w:rsidRDefault="00143933" w:rsidP="006926E7">
            <w:r w:rsidRPr="00143933">
              <w:t>Appointed by God the Father</w:t>
            </w:r>
            <w:r>
              <w:t>. “</w:t>
            </w:r>
            <w:r>
              <w:t xml:space="preserve">You are my Son, today I have begotten you”; as </w:t>
            </w:r>
            <w:r>
              <w:t xml:space="preserve">God </w:t>
            </w:r>
            <w:r>
              <w:t>says also in another place, “You are a priest forever, after the order of Melchizedek.”</w:t>
            </w:r>
            <w:r w:rsidR="00D66155">
              <w:t xml:space="preserve"> (Hebrews 7:17)</w:t>
            </w:r>
          </w:p>
        </w:tc>
      </w:tr>
      <w:tr w:rsidR="002F767A" w14:paraId="093D329C" w14:textId="77777777" w:rsidTr="00AE717A">
        <w:tc>
          <w:tcPr>
            <w:tcW w:w="4675" w:type="dxa"/>
          </w:tcPr>
          <w:p w14:paraId="49F44F24" w14:textId="2D3305DC" w:rsidR="002F767A" w:rsidRDefault="002F767A" w:rsidP="006926E7">
            <w:r>
              <w:t>Imperfect, sin</w:t>
            </w:r>
            <w:r w:rsidR="00D529F4">
              <w:t>ful</w:t>
            </w:r>
          </w:p>
        </w:tc>
        <w:tc>
          <w:tcPr>
            <w:tcW w:w="4675" w:type="dxa"/>
          </w:tcPr>
          <w:p w14:paraId="3C8D0673" w14:textId="23A6D19A" w:rsidR="002F767A" w:rsidRDefault="002F767A" w:rsidP="006926E7">
            <w:r>
              <w:t xml:space="preserve">Perfect, </w:t>
            </w:r>
            <w:r w:rsidR="00D529F4">
              <w:t>sinless</w:t>
            </w:r>
          </w:p>
        </w:tc>
      </w:tr>
      <w:tr w:rsidR="00AE717A" w14:paraId="4237BDEF" w14:textId="77777777" w:rsidTr="00AE717A">
        <w:tc>
          <w:tcPr>
            <w:tcW w:w="4675" w:type="dxa"/>
          </w:tcPr>
          <w:p w14:paraId="325AD4A3" w14:textId="39E5A45B" w:rsidR="00AE717A" w:rsidRDefault="00143933" w:rsidP="006926E7">
            <w:r>
              <w:t xml:space="preserve">Need to </w:t>
            </w:r>
            <w:r w:rsidRPr="00F065D8">
              <w:t>ma</w:t>
            </w:r>
            <w:r>
              <w:t>ke</w:t>
            </w:r>
            <w:r w:rsidRPr="00F065D8">
              <w:t xml:space="preserve"> a sacrifice for himself</w:t>
            </w:r>
          </w:p>
        </w:tc>
        <w:tc>
          <w:tcPr>
            <w:tcW w:w="4675" w:type="dxa"/>
          </w:tcPr>
          <w:p w14:paraId="619C3F5D" w14:textId="3E1ACCC2" w:rsidR="00AE717A" w:rsidRDefault="00143933" w:rsidP="006926E7">
            <w:r>
              <w:t>No need to make sacrifice for Himself as He is without sin.</w:t>
            </w:r>
          </w:p>
        </w:tc>
      </w:tr>
      <w:tr w:rsidR="00AE717A" w14:paraId="61DCF990" w14:textId="77777777" w:rsidTr="00AE717A">
        <w:tc>
          <w:tcPr>
            <w:tcW w:w="4675" w:type="dxa"/>
          </w:tcPr>
          <w:p w14:paraId="6F7E49EC" w14:textId="457CDC35" w:rsidR="00AE717A" w:rsidRDefault="00143933" w:rsidP="006926E7">
            <w:r w:rsidRPr="00143933">
              <w:t xml:space="preserve">Serve in the </w:t>
            </w:r>
            <w:r>
              <w:t xml:space="preserve">Most Holy Place of the </w:t>
            </w:r>
            <w:r w:rsidRPr="00143933">
              <w:t>t</w:t>
            </w:r>
            <w:r>
              <w:t>abernacle</w:t>
            </w:r>
            <w:r w:rsidRPr="00143933">
              <w:t xml:space="preserve"> </w:t>
            </w:r>
            <w:r>
              <w:t xml:space="preserve">and temple, </w:t>
            </w:r>
            <w:r w:rsidRPr="00AE717A">
              <w:t>symbol of God’s presence</w:t>
            </w:r>
          </w:p>
        </w:tc>
        <w:tc>
          <w:tcPr>
            <w:tcW w:w="4675" w:type="dxa"/>
          </w:tcPr>
          <w:p w14:paraId="5AE6C33E" w14:textId="0136FB5C" w:rsidR="00AE717A" w:rsidRDefault="00143933" w:rsidP="006926E7">
            <w:r>
              <w:t xml:space="preserve">Serve before </w:t>
            </w:r>
            <w:r>
              <w:t>the presence of the Holy God</w:t>
            </w:r>
          </w:p>
        </w:tc>
      </w:tr>
      <w:tr w:rsidR="00AE717A" w14:paraId="1E5E47A1" w14:textId="77777777" w:rsidTr="00AE717A">
        <w:tc>
          <w:tcPr>
            <w:tcW w:w="4675" w:type="dxa"/>
          </w:tcPr>
          <w:p w14:paraId="755EF38F" w14:textId="3D75EAB3" w:rsidR="00AE717A" w:rsidRDefault="00143933" w:rsidP="006926E7">
            <w:r>
              <w:t>Bring the blood of the sacrificed animal</w:t>
            </w:r>
          </w:p>
        </w:tc>
        <w:tc>
          <w:tcPr>
            <w:tcW w:w="4675" w:type="dxa"/>
          </w:tcPr>
          <w:p w14:paraId="56B2A484" w14:textId="77C10E6E" w:rsidR="00AE717A" w:rsidRDefault="00143933" w:rsidP="006926E7">
            <w:r>
              <w:t>Bring His own blood</w:t>
            </w:r>
          </w:p>
        </w:tc>
      </w:tr>
      <w:tr w:rsidR="00143933" w14:paraId="16852B44" w14:textId="77777777" w:rsidTr="00AE717A">
        <w:tc>
          <w:tcPr>
            <w:tcW w:w="4675" w:type="dxa"/>
          </w:tcPr>
          <w:p w14:paraId="31439B2D" w14:textId="25EE09D9" w:rsidR="00143933" w:rsidRDefault="00143933" w:rsidP="006926E7">
            <w:r>
              <w:t xml:space="preserve">Perform yearly sacrifice for atonement of his own sins and the people’s sins </w:t>
            </w:r>
          </w:p>
        </w:tc>
        <w:tc>
          <w:tcPr>
            <w:tcW w:w="4675" w:type="dxa"/>
          </w:tcPr>
          <w:p w14:paraId="09A4E8D7" w14:textId="6983B72A" w:rsidR="00143933" w:rsidRDefault="00143933" w:rsidP="006926E7">
            <w:r>
              <w:t>O</w:t>
            </w:r>
            <w:r w:rsidRPr="00143933">
              <w:t>ffered for all time a single sacrifice for sins</w:t>
            </w:r>
            <w:r>
              <w:t xml:space="preserve"> of His people</w:t>
            </w:r>
          </w:p>
        </w:tc>
      </w:tr>
      <w:tr w:rsidR="00143933" w14:paraId="0AD93F2E" w14:textId="77777777" w:rsidTr="00AE717A">
        <w:tc>
          <w:tcPr>
            <w:tcW w:w="4675" w:type="dxa"/>
          </w:tcPr>
          <w:p w14:paraId="67855BF8" w14:textId="5B0D5D37" w:rsidR="00143933" w:rsidRDefault="00143933" w:rsidP="006926E7">
            <w:r>
              <w:t>Temporary</w:t>
            </w:r>
          </w:p>
        </w:tc>
        <w:tc>
          <w:tcPr>
            <w:tcW w:w="4675" w:type="dxa"/>
          </w:tcPr>
          <w:p w14:paraId="5B0AF4BD" w14:textId="77777777" w:rsidR="00143933" w:rsidRDefault="00143933" w:rsidP="006926E7">
            <w:r>
              <w:t>Forever.</w:t>
            </w:r>
            <w:r w:rsidR="00D66155">
              <w:t xml:space="preserve"> Hebrews 7:24 – but </w:t>
            </w:r>
            <w:r w:rsidR="00D66155">
              <w:t xml:space="preserve">He holds his priesthood permanently, because </w:t>
            </w:r>
            <w:r w:rsidR="00D66155">
              <w:t>H</w:t>
            </w:r>
            <w:r w:rsidR="00D66155">
              <w:t>e continues forever</w:t>
            </w:r>
            <w:r w:rsidR="00D66155">
              <w:t>.</w:t>
            </w:r>
          </w:p>
          <w:p w14:paraId="02261AA8" w14:textId="37BB9DBC" w:rsidR="00657CB1" w:rsidRDefault="00657CB1" w:rsidP="006926E7">
            <w:r>
              <w:t>He always lives to make intercession for those who draw near to God through Him</w:t>
            </w:r>
            <w:r>
              <w:t>.</w:t>
            </w:r>
          </w:p>
        </w:tc>
      </w:tr>
    </w:tbl>
    <w:p w14:paraId="42BE8026" w14:textId="77777777" w:rsidR="00AE717A" w:rsidRDefault="00AE717A" w:rsidP="006926E7"/>
    <w:p w14:paraId="4820F107" w14:textId="77777777" w:rsidR="008D6420" w:rsidRDefault="009E7B87">
      <w:r>
        <w:t>Jesus is the high priest in the service of God, to make propitiation for the sins of the people.</w:t>
      </w:r>
    </w:p>
    <w:p w14:paraId="282F5425" w14:textId="77777777" w:rsidR="00D66155" w:rsidRPr="00D66155" w:rsidRDefault="008D6420" w:rsidP="00D66155">
      <w:pPr>
        <w:pStyle w:val="ListParagraph"/>
        <w:numPr>
          <w:ilvl w:val="0"/>
          <w:numId w:val="8"/>
        </w:numPr>
        <w:rPr>
          <w:lang w:val="en-GB"/>
        </w:rPr>
      </w:pPr>
      <w:r w:rsidRPr="00D66155">
        <w:rPr>
          <w:lang w:val="en-GB"/>
        </w:rPr>
        <w:t xml:space="preserve">We belong to God, Jesus bought us back (redemption) with His sacrifice (atonement). </w:t>
      </w:r>
    </w:p>
    <w:p w14:paraId="55B7C36A" w14:textId="77777777" w:rsidR="00D66155" w:rsidRPr="00D66155" w:rsidRDefault="008D6420" w:rsidP="00D66155">
      <w:pPr>
        <w:pStyle w:val="ListParagraph"/>
        <w:numPr>
          <w:ilvl w:val="0"/>
          <w:numId w:val="8"/>
        </w:numPr>
        <w:rPr>
          <w:lang w:val="en-GB"/>
        </w:rPr>
      </w:pPr>
      <w:r w:rsidRPr="00D66155">
        <w:rPr>
          <w:lang w:val="en-GB"/>
        </w:rPr>
        <w:t xml:space="preserve">He covers our sins and take away our sins (expiation) so we can return to God.  </w:t>
      </w:r>
    </w:p>
    <w:p w14:paraId="60AA9199" w14:textId="3ABBE7C8" w:rsidR="007D5038" w:rsidRDefault="008D6420" w:rsidP="00D66155">
      <w:pPr>
        <w:pStyle w:val="ListParagraph"/>
        <w:numPr>
          <w:ilvl w:val="0"/>
          <w:numId w:val="8"/>
        </w:numPr>
      </w:pPr>
      <w:r w:rsidRPr="00D66155">
        <w:rPr>
          <w:lang w:val="en-GB"/>
        </w:rPr>
        <w:t>The result of Christ’s work of expiation is propitiation - God’s anger is turned away, we are restored into fellowship with Him.</w:t>
      </w:r>
      <w:r w:rsidR="009E7B87">
        <w:t xml:space="preserve"> </w:t>
      </w:r>
    </w:p>
    <w:p w14:paraId="4C479CBC" w14:textId="7E44DFC7" w:rsidR="00D66155" w:rsidRDefault="00D66155">
      <w:r w:rsidRPr="00D66155">
        <w:t>The Levitical priesthood was n</w:t>
      </w:r>
      <w:r>
        <w:t>ot permanent</w:t>
      </w:r>
      <w:r w:rsidRPr="00D66155">
        <w:t>. Christ</w:t>
      </w:r>
      <w:r w:rsidR="00D2369C">
        <w:t>’s sacrifice on the cross</w:t>
      </w:r>
      <w:r w:rsidRPr="00D66155">
        <w:t xml:space="preserve"> put an end to the </w:t>
      </w:r>
      <w:r w:rsidR="00B13A7A">
        <w:t>o</w:t>
      </w:r>
      <w:r w:rsidRPr="00D66155">
        <w:t xml:space="preserve">ld </w:t>
      </w:r>
      <w:r w:rsidR="00B13A7A">
        <w:t>c</w:t>
      </w:r>
      <w:r w:rsidRPr="00D66155">
        <w:t xml:space="preserve">ovenant and the Levitical priesthood, as evidenced by the </w:t>
      </w:r>
      <w:r>
        <w:t>tearing</w:t>
      </w:r>
      <w:r w:rsidRPr="00D66155">
        <w:t xml:space="preserve"> of the temple veil</w:t>
      </w:r>
      <w:r>
        <w:t>.</w:t>
      </w:r>
      <w:r w:rsidR="00FC3496">
        <w:t xml:space="preserve"> </w:t>
      </w:r>
      <w:r w:rsidR="00FC3496" w:rsidRPr="00FC3496">
        <w:t>By entering God’s presence on our behalf</w:t>
      </w:r>
      <w:r w:rsidR="00FC3496">
        <w:t xml:space="preserve"> </w:t>
      </w:r>
      <w:r w:rsidR="00FC3496">
        <w:t xml:space="preserve">by means of </w:t>
      </w:r>
      <w:r w:rsidR="00FC3496">
        <w:t>the perfect, holy sacrifice of H</w:t>
      </w:r>
      <w:r w:rsidR="00FC3496">
        <w:t>is own blood</w:t>
      </w:r>
      <w:r w:rsidR="00FC3496" w:rsidRPr="00FC3496">
        <w:t>, Christ</w:t>
      </w:r>
      <w:r w:rsidR="00FC3496">
        <w:t xml:space="preserve"> has </w:t>
      </w:r>
      <w:r w:rsidR="00AA5013" w:rsidRPr="00AA5013">
        <w:t>secur</w:t>
      </w:r>
      <w:r w:rsidR="00AA5013">
        <w:t>ed</w:t>
      </w:r>
      <w:r w:rsidR="00AA5013" w:rsidRPr="00AA5013">
        <w:t xml:space="preserve"> an eternal redemption</w:t>
      </w:r>
      <w:r w:rsidR="00AA5013">
        <w:t xml:space="preserve">, </w:t>
      </w:r>
      <w:r w:rsidR="00FC3496">
        <w:t>because His sacrifice is accepted by God.</w:t>
      </w:r>
      <w:r w:rsidR="00FC3496">
        <w:t xml:space="preserve">  Heb</w:t>
      </w:r>
      <w:r w:rsidR="00FC3496">
        <w:t>rews</w:t>
      </w:r>
      <w:r w:rsidR="00FC3496">
        <w:t xml:space="preserve"> 10:12: But when Christ has offered for all time a single sacrifice for sins, he sat down at the right hand of God</w:t>
      </w:r>
      <w:r w:rsidR="00FC3496">
        <w:t>.</w:t>
      </w:r>
    </w:p>
    <w:p w14:paraId="5BD4BDEB" w14:textId="188235E5" w:rsidR="00FC3496" w:rsidRDefault="00FC3496">
      <w:r w:rsidRPr="00FC3496">
        <w:t>The Levitical priesthood was part of the old covenant system of sacrifices. It has been fulfilled in Jesus, and we are now under the new covenant.</w:t>
      </w:r>
      <w:r>
        <w:t xml:space="preserve"> We no longer need continu</w:t>
      </w:r>
      <w:r w:rsidR="00AA5013">
        <w:t>al</w:t>
      </w:r>
      <w:r>
        <w:t xml:space="preserve"> animal sacrifices. </w:t>
      </w:r>
      <w:r w:rsidRPr="00FC3496">
        <w:t>Heb</w:t>
      </w:r>
      <w:r>
        <w:t>rews</w:t>
      </w:r>
      <w:r w:rsidRPr="00FC3496">
        <w:t xml:space="preserve"> 10:18 </w:t>
      </w:r>
      <w:r>
        <w:t xml:space="preserve">– </w:t>
      </w:r>
      <w:r w:rsidRPr="00FC3496">
        <w:t>Where there is forgiveness of sins, there is no longer any offering for sin.</w:t>
      </w:r>
    </w:p>
    <w:p w14:paraId="5D7D342B" w14:textId="0940FB4A" w:rsidR="00FC3496" w:rsidRDefault="002F767A" w:rsidP="00FC3496">
      <w:r w:rsidRPr="002F767A">
        <w:lastRenderedPageBreak/>
        <w:t xml:space="preserve">As </w:t>
      </w:r>
      <w:r w:rsidR="00D2369C">
        <w:t xml:space="preserve">Apostle </w:t>
      </w:r>
      <w:r w:rsidRPr="002F767A">
        <w:t>Paul has written, “For there is one God, and there is one mediator between God and men, the man Christ Jesus” (1 Timothy 2:5).</w:t>
      </w:r>
      <w:r>
        <w:t xml:space="preserve">  There is no other mediator except Jesus Christ, there is no forgiveness of sin except through Jesus Christ.</w:t>
      </w:r>
      <w:r w:rsidR="00657CB1">
        <w:t xml:space="preserve">  We cannot rely on any other person, we cannot rely on religious rituals, we cannot rely on any other means, only and only on Jesus Christ as it is written in</w:t>
      </w:r>
      <w:r>
        <w:t xml:space="preserve"> </w:t>
      </w:r>
      <w:r w:rsidRPr="002F767A">
        <w:t>John 14:6 “I am the way, and the truth, and the life. No one comes to the Father except through me.</w:t>
      </w:r>
      <w:r>
        <w:t>”</w:t>
      </w:r>
    </w:p>
    <w:p w14:paraId="27472F76" w14:textId="4D1C5289" w:rsidR="00FC3496" w:rsidRDefault="00FC3496" w:rsidP="00FC3496">
      <w:r>
        <w:t>Believers in Christ</w:t>
      </w:r>
      <w:r w:rsidR="00D529F4">
        <w:t xml:space="preserve"> </w:t>
      </w:r>
      <w:r>
        <w:t>have the perfect high priest through whose ministry everything is new and better than under the covenant of law.</w:t>
      </w:r>
      <w:r w:rsidR="00D529F4">
        <w:t xml:space="preserve"> </w:t>
      </w:r>
      <w:r w:rsidR="00D529F4" w:rsidRPr="00D529F4">
        <w:t>Through His death</w:t>
      </w:r>
      <w:r w:rsidR="00657CB1">
        <w:t xml:space="preserve">, </w:t>
      </w:r>
      <w:r w:rsidR="00D529F4" w:rsidRPr="00D529F4">
        <w:t xml:space="preserve">resurrection, </w:t>
      </w:r>
      <w:r w:rsidR="00657CB1">
        <w:t xml:space="preserve">and ascension, </w:t>
      </w:r>
      <w:r w:rsidR="00D529F4">
        <w:t>every follower of Christ</w:t>
      </w:r>
      <w:r w:rsidR="00D529F4" w:rsidRPr="00D529F4">
        <w:t xml:space="preserve"> </w:t>
      </w:r>
      <w:r w:rsidR="00D529F4">
        <w:t>has</w:t>
      </w:r>
      <w:r w:rsidR="00D529F4" w:rsidRPr="00D529F4">
        <w:t xml:space="preserve"> access to God’s presence</w:t>
      </w:r>
      <w:r w:rsidR="00AA5013">
        <w:t xml:space="preserve"> with confidence</w:t>
      </w:r>
    </w:p>
    <w:p w14:paraId="3284BCD5" w14:textId="315A6651" w:rsidR="00AA5013" w:rsidRDefault="00AA5013" w:rsidP="00AA5013">
      <w:pPr>
        <w:pStyle w:val="ListParagraph"/>
        <w:numPr>
          <w:ilvl w:val="0"/>
          <w:numId w:val="9"/>
        </w:numPr>
      </w:pPr>
      <w:r>
        <w:t>by the new life Christ has given us (Hebrews 10:20)</w:t>
      </w:r>
    </w:p>
    <w:p w14:paraId="2D3B6D8A" w14:textId="4C72A770" w:rsidR="00AA5013" w:rsidRDefault="00AA5013" w:rsidP="00AA5013">
      <w:pPr>
        <w:pStyle w:val="ListParagraph"/>
        <w:numPr>
          <w:ilvl w:val="0"/>
          <w:numId w:val="9"/>
        </w:numPr>
      </w:pPr>
      <w:r w:rsidRPr="00AA5013">
        <w:t>with a true heart in full assurance of faith</w:t>
      </w:r>
      <w:r>
        <w:t xml:space="preserve"> (Hebrews 10:22)</w:t>
      </w:r>
    </w:p>
    <w:p w14:paraId="281D19AB" w14:textId="0FB0D88F" w:rsidR="00AA5013" w:rsidRDefault="00AA5013" w:rsidP="00AA5013">
      <w:pPr>
        <w:pStyle w:val="ListParagraph"/>
        <w:numPr>
          <w:ilvl w:val="0"/>
          <w:numId w:val="9"/>
        </w:numPr>
      </w:pPr>
      <w:r w:rsidRPr="00AA5013">
        <w:t>with our hearts sprinkled clean from an evil conscience and our bodies washed with pure water</w:t>
      </w:r>
      <w:r>
        <w:t xml:space="preserve"> (Hebrews 10:22)</w:t>
      </w:r>
    </w:p>
    <w:p w14:paraId="2C308C25" w14:textId="59C56172" w:rsidR="00FC3496" w:rsidRDefault="00AA5013" w:rsidP="00FC3496">
      <w:r>
        <w:t xml:space="preserve">What if we go sinning deliberately </w:t>
      </w:r>
      <w:r w:rsidR="00BC1DF3" w:rsidRPr="00BC1DF3">
        <w:t>after receiving the knowledge of the truth</w:t>
      </w:r>
      <w:r w:rsidR="00BC1DF3">
        <w:t>?</w:t>
      </w:r>
    </w:p>
    <w:p w14:paraId="04382763" w14:textId="53C1D2AF" w:rsidR="00BC1DF3" w:rsidRDefault="00BC1DF3" w:rsidP="00BC1DF3">
      <w:pPr>
        <w:pStyle w:val="ListParagraph"/>
        <w:numPr>
          <w:ilvl w:val="0"/>
          <w:numId w:val="10"/>
        </w:numPr>
      </w:pPr>
      <w:r>
        <w:t xml:space="preserve">Expect the judgment from God </w:t>
      </w:r>
      <w:r w:rsidRPr="00BC1DF3">
        <w:t>and a fury of fire that will consume the adversaries</w:t>
      </w:r>
      <w:r>
        <w:t xml:space="preserve"> (Hebrews 10:27)</w:t>
      </w:r>
    </w:p>
    <w:p w14:paraId="4DBC7072" w14:textId="43237923" w:rsidR="00BC1DF3" w:rsidRDefault="00BC1DF3" w:rsidP="00BC1DF3">
      <w:pPr>
        <w:pStyle w:val="ListParagraph"/>
        <w:numPr>
          <w:ilvl w:val="0"/>
          <w:numId w:val="10"/>
        </w:numPr>
      </w:pPr>
      <w:r>
        <w:t xml:space="preserve">Hebrews 10:31 – </w:t>
      </w:r>
      <w:r w:rsidRPr="00BC1DF3">
        <w:t>It is a fearful thing to fall into the hands of the living God</w:t>
      </w:r>
    </w:p>
    <w:p w14:paraId="1CEE48E3" w14:textId="47989C53" w:rsidR="00081FC4" w:rsidRDefault="00B257CD" w:rsidP="00B257CD">
      <w:r>
        <w:t xml:space="preserve">This doesn’t mean that if we sin after accepting Jesus Christ as our </w:t>
      </w:r>
      <w:proofErr w:type="spellStart"/>
      <w:r>
        <w:t>Saviour</w:t>
      </w:r>
      <w:proofErr w:type="spellEnd"/>
      <w:r>
        <w:t xml:space="preserve"> we will not be forgiven.  If we confess our sin and truly repent, Jesus will forgive our sins</w:t>
      </w:r>
      <w:r w:rsidR="00081FC4">
        <w:t xml:space="preserve"> (</w:t>
      </w:r>
      <w:r>
        <w:t>1 John 1:9</w:t>
      </w:r>
      <w:r w:rsidR="00081FC4">
        <w:t>)</w:t>
      </w:r>
      <w:r w:rsidRPr="00B257CD">
        <w:t>.</w:t>
      </w:r>
      <w:r w:rsidR="00081FC4">
        <w:t xml:space="preserve">  However, we will receive the consequences of our sins and we will be accountable before God for all what we have done.  Romans 14:12 – So then each of us will give an account of himself to God.</w:t>
      </w:r>
      <w:r w:rsidR="00F72AEA">
        <w:t xml:space="preserve"> </w:t>
      </w:r>
      <w:r w:rsidR="00F72AEA" w:rsidRPr="00F72AEA">
        <w:t xml:space="preserve">Hebrews 4:13 </w:t>
      </w:r>
      <w:proofErr w:type="gramStart"/>
      <w:r w:rsidR="00F72AEA" w:rsidRPr="00F72AEA">
        <w:t>–  And</w:t>
      </w:r>
      <w:proofErr w:type="gramEnd"/>
      <w:r w:rsidR="00F72AEA" w:rsidRPr="00F72AEA">
        <w:t xml:space="preserve"> no creature is hidden from his sight, but all are naked and exposed to the eyes of him to whom we must give account.</w:t>
      </w:r>
    </w:p>
    <w:p w14:paraId="0778A2F7" w14:textId="5CD92818" w:rsidR="00BC1DF3" w:rsidRDefault="00657CB1" w:rsidP="00BC1DF3">
      <w:r>
        <w:t>Our response</w:t>
      </w:r>
      <w:r w:rsidR="00F52713">
        <w:t xml:space="preserve"> (Hebrews 10:24-25)</w:t>
      </w:r>
      <w:r>
        <w:t>:</w:t>
      </w:r>
    </w:p>
    <w:p w14:paraId="3A1098B3" w14:textId="3A4FE199" w:rsidR="00BC1DF3" w:rsidRDefault="00BC1DF3" w:rsidP="00BC1DF3">
      <w:pPr>
        <w:pStyle w:val="ListParagraph"/>
        <w:numPr>
          <w:ilvl w:val="0"/>
          <w:numId w:val="4"/>
        </w:numPr>
      </w:pPr>
      <w:r>
        <w:t>Although Jesus is the Son of God, he learned obedience through what he suffered</w:t>
      </w:r>
      <w:r>
        <w:t xml:space="preserve">. </w:t>
      </w:r>
      <w:r>
        <w:t xml:space="preserve"> </w:t>
      </w:r>
      <w:r>
        <w:t>W</w:t>
      </w:r>
      <w:r>
        <w:t>hat about us?</w:t>
      </w:r>
    </w:p>
    <w:p w14:paraId="40523F47" w14:textId="77777777" w:rsidR="00F52713" w:rsidRDefault="00F52713" w:rsidP="00F52713">
      <w:pPr>
        <w:pStyle w:val="ListParagraph"/>
        <w:numPr>
          <w:ilvl w:val="0"/>
          <w:numId w:val="4"/>
        </w:numPr>
      </w:pPr>
      <w:r>
        <w:t xml:space="preserve">Not neglecting to </w:t>
      </w:r>
      <w:proofErr w:type="gramStart"/>
      <w:r>
        <w:t>meet together</w:t>
      </w:r>
      <w:proofErr w:type="gramEnd"/>
    </w:p>
    <w:p w14:paraId="29BEE2FF" w14:textId="1CF50906" w:rsidR="00BC1DF3" w:rsidRDefault="00BC1DF3" w:rsidP="00BC1DF3">
      <w:pPr>
        <w:pStyle w:val="ListParagraph"/>
        <w:numPr>
          <w:ilvl w:val="0"/>
          <w:numId w:val="4"/>
        </w:numPr>
      </w:pPr>
      <w:r>
        <w:t xml:space="preserve">Stir up one another to love and do good works. </w:t>
      </w:r>
    </w:p>
    <w:p w14:paraId="5E6FCDE9" w14:textId="77777777" w:rsidR="00BC1DF3" w:rsidRDefault="00BC1DF3" w:rsidP="00BC1DF3">
      <w:pPr>
        <w:pStyle w:val="ListParagraph"/>
        <w:numPr>
          <w:ilvl w:val="0"/>
          <w:numId w:val="4"/>
        </w:numPr>
      </w:pPr>
      <w:r>
        <w:t>Encouraging one another</w:t>
      </w:r>
    </w:p>
    <w:p w14:paraId="406D680F" w14:textId="3D3976E5" w:rsidR="00BC1DF3" w:rsidRDefault="00BC1DF3" w:rsidP="00BC1DF3">
      <w:pPr>
        <w:pStyle w:val="ListParagraph"/>
        <w:numPr>
          <w:ilvl w:val="0"/>
          <w:numId w:val="4"/>
        </w:numPr>
      </w:pPr>
      <w:r>
        <w:t>H</w:t>
      </w:r>
      <w:r w:rsidRPr="00BC1DF3">
        <w:t>old our original confidence firm to the end</w:t>
      </w:r>
    </w:p>
    <w:p w14:paraId="023B4EDF" w14:textId="37AB4471" w:rsidR="00BC1DF3" w:rsidRDefault="00BC1DF3" w:rsidP="00BC1DF3">
      <w:pPr>
        <w:pStyle w:val="ListParagraph"/>
        <w:numPr>
          <w:ilvl w:val="0"/>
          <w:numId w:val="4"/>
        </w:numPr>
      </w:pPr>
      <w:r>
        <w:t>P</w:t>
      </w:r>
      <w:r>
        <w:t xml:space="preserve">ersevere in the spiritual battles, resist temptations, otherwise </w:t>
      </w:r>
      <w:r>
        <w:t>we</w:t>
      </w:r>
      <w:r>
        <w:t xml:space="preserve"> may meet with judgement as did the rebellious Israelites in the wilderness (Hebrews 3:7-11).  They were unable to enter the promised land because of unbelief.</w:t>
      </w:r>
    </w:p>
    <w:p w14:paraId="1D373C31" w14:textId="663B7582" w:rsidR="00BC1DF3" w:rsidRDefault="00BC1DF3" w:rsidP="00BC1DF3">
      <w:r>
        <w:t>Hebrews 3:7-11</w:t>
      </w:r>
    </w:p>
    <w:p w14:paraId="395936D3" w14:textId="08D31B1E" w:rsidR="00D66155" w:rsidRDefault="00BC1DF3" w:rsidP="00BC1DF3">
      <w:r>
        <w:t>Therefore, as the Holy Spirit says,</w:t>
      </w:r>
      <w:r w:rsidR="00657CB1">
        <w:t xml:space="preserve"> </w:t>
      </w:r>
      <w:r>
        <w:t>“Today, if you hear his voice,</w:t>
      </w:r>
      <w:r w:rsidR="00657CB1">
        <w:t xml:space="preserve"> </w:t>
      </w:r>
      <w:r>
        <w:t>do not harden your hearts as in the rebellion,</w:t>
      </w:r>
      <w:r w:rsidR="00657CB1">
        <w:t xml:space="preserve"> </w:t>
      </w:r>
      <w:r>
        <w:t>on the day of testing in the wilderness,</w:t>
      </w:r>
      <w:r w:rsidR="00657CB1">
        <w:t xml:space="preserve"> </w:t>
      </w:r>
      <w:r>
        <w:t>where your fathers put me to the test</w:t>
      </w:r>
      <w:r w:rsidR="00657CB1">
        <w:t xml:space="preserve"> </w:t>
      </w:r>
      <w:r>
        <w:t>and saw my works for forty years.</w:t>
      </w:r>
      <w:r w:rsidR="00657CB1">
        <w:t xml:space="preserve"> </w:t>
      </w:r>
      <w:proofErr w:type="gramStart"/>
      <w:r>
        <w:t>Therefore</w:t>
      </w:r>
      <w:proofErr w:type="gramEnd"/>
      <w:r>
        <w:t xml:space="preserve"> I was provoked with that generation,</w:t>
      </w:r>
      <w:r w:rsidR="00657CB1">
        <w:t xml:space="preserve"> </w:t>
      </w:r>
      <w:r>
        <w:t>and said, ‘They always go astray in their heart;</w:t>
      </w:r>
      <w:r w:rsidR="00657CB1">
        <w:t xml:space="preserve"> </w:t>
      </w:r>
      <w:r>
        <w:t>they have not known my ways.’</w:t>
      </w:r>
      <w:r w:rsidR="00657CB1">
        <w:t xml:space="preserve"> </w:t>
      </w:r>
      <w:r>
        <w:t>As I swore in my wrath,</w:t>
      </w:r>
      <w:r w:rsidR="00657CB1">
        <w:t xml:space="preserve"> </w:t>
      </w:r>
      <w:r>
        <w:t>‘They shall not enter my rest.’”</w:t>
      </w:r>
    </w:p>
    <w:p w14:paraId="5643F0C5" w14:textId="4DB186B6" w:rsidR="00BC1DF3" w:rsidRDefault="00657CB1">
      <w:r>
        <w:t>For group discussion:</w:t>
      </w:r>
    </w:p>
    <w:p w14:paraId="33D4B41C" w14:textId="1D19EDE9" w:rsidR="00657CB1" w:rsidRDefault="00657CB1" w:rsidP="00657CB1">
      <w:pPr>
        <w:pStyle w:val="ListParagraph"/>
        <w:numPr>
          <w:ilvl w:val="0"/>
          <w:numId w:val="11"/>
        </w:numPr>
      </w:pPr>
      <w:r>
        <w:t xml:space="preserve">How do you not </w:t>
      </w:r>
      <w:r>
        <w:t xml:space="preserve">neglecting to </w:t>
      </w:r>
      <w:proofErr w:type="gramStart"/>
      <w:r>
        <w:t>meet together</w:t>
      </w:r>
      <w:proofErr w:type="gramEnd"/>
      <w:r>
        <w:t>?</w:t>
      </w:r>
    </w:p>
    <w:p w14:paraId="2E89C976" w14:textId="06C8D851" w:rsidR="00657CB1" w:rsidRDefault="00657CB1" w:rsidP="00657CB1">
      <w:pPr>
        <w:pStyle w:val="ListParagraph"/>
        <w:numPr>
          <w:ilvl w:val="0"/>
          <w:numId w:val="11"/>
        </w:numPr>
      </w:pPr>
      <w:r>
        <w:lastRenderedPageBreak/>
        <w:t>How can you encourage others and be encouraged?</w:t>
      </w:r>
    </w:p>
    <w:p w14:paraId="621F58A4" w14:textId="2E5268A7" w:rsidR="00657CB1" w:rsidRDefault="00657CB1" w:rsidP="00657CB1">
      <w:pPr>
        <w:pStyle w:val="ListParagraph"/>
        <w:numPr>
          <w:ilvl w:val="0"/>
          <w:numId w:val="11"/>
        </w:numPr>
      </w:pPr>
      <w:r>
        <w:t>How can you show love to others?</w:t>
      </w:r>
    </w:p>
    <w:p w14:paraId="54A98E21" w14:textId="177B82EA" w:rsidR="00C538BC" w:rsidRDefault="00F52713" w:rsidP="00E55B96">
      <w:pPr>
        <w:pStyle w:val="ListParagraph"/>
        <w:numPr>
          <w:ilvl w:val="0"/>
          <w:numId w:val="11"/>
        </w:numPr>
      </w:pPr>
      <w:r>
        <w:t>From whom can you seek help when you have doubts in your faith</w:t>
      </w:r>
      <w:r w:rsidR="00F227FF">
        <w:t>, w</w:t>
      </w:r>
      <w:r>
        <w:t>hen you are facing spiritual battles?</w:t>
      </w:r>
    </w:p>
    <w:sectPr w:rsidR="00C53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8B0B0" w14:textId="77777777" w:rsidR="000A42A2" w:rsidRDefault="000A42A2" w:rsidP="00A2491B">
      <w:pPr>
        <w:spacing w:after="0" w:line="240" w:lineRule="auto"/>
      </w:pPr>
      <w:r>
        <w:separator/>
      </w:r>
    </w:p>
  </w:endnote>
  <w:endnote w:type="continuationSeparator" w:id="0">
    <w:p w14:paraId="615F53F9" w14:textId="77777777" w:rsidR="000A42A2" w:rsidRDefault="000A42A2" w:rsidP="00A2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7603C" w14:textId="77777777" w:rsidR="000A42A2" w:rsidRDefault="000A42A2" w:rsidP="00A2491B">
      <w:pPr>
        <w:spacing w:after="0" w:line="240" w:lineRule="auto"/>
      </w:pPr>
      <w:r>
        <w:separator/>
      </w:r>
    </w:p>
  </w:footnote>
  <w:footnote w:type="continuationSeparator" w:id="0">
    <w:p w14:paraId="02602F3C" w14:textId="77777777" w:rsidR="000A42A2" w:rsidRDefault="000A42A2" w:rsidP="00A24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516D"/>
    <w:multiLevelType w:val="hybridMultilevel"/>
    <w:tmpl w:val="0650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E7A"/>
    <w:multiLevelType w:val="hybridMultilevel"/>
    <w:tmpl w:val="6E10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81F9C"/>
    <w:multiLevelType w:val="hybridMultilevel"/>
    <w:tmpl w:val="929E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C1BC2"/>
    <w:multiLevelType w:val="hybridMultilevel"/>
    <w:tmpl w:val="0C2C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C0D88"/>
    <w:multiLevelType w:val="hybridMultilevel"/>
    <w:tmpl w:val="B552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212D1"/>
    <w:multiLevelType w:val="hybridMultilevel"/>
    <w:tmpl w:val="0E92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515C5"/>
    <w:multiLevelType w:val="hybridMultilevel"/>
    <w:tmpl w:val="B346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00E16"/>
    <w:multiLevelType w:val="hybridMultilevel"/>
    <w:tmpl w:val="4E74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20B3E"/>
    <w:multiLevelType w:val="hybridMultilevel"/>
    <w:tmpl w:val="DB96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1375E"/>
    <w:multiLevelType w:val="hybridMultilevel"/>
    <w:tmpl w:val="BDA2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A6838"/>
    <w:multiLevelType w:val="hybridMultilevel"/>
    <w:tmpl w:val="FA14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87"/>
    <w:rsid w:val="00081FC4"/>
    <w:rsid w:val="000A42A2"/>
    <w:rsid w:val="00143933"/>
    <w:rsid w:val="001830F9"/>
    <w:rsid w:val="002138B2"/>
    <w:rsid w:val="00267C59"/>
    <w:rsid w:val="002E5E5C"/>
    <w:rsid w:val="002F767A"/>
    <w:rsid w:val="004561A9"/>
    <w:rsid w:val="004F6A53"/>
    <w:rsid w:val="00631B8D"/>
    <w:rsid w:val="00657CB1"/>
    <w:rsid w:val="006926E7"/>
    <w:rsid w:val="007F6CA5"/>
    <w:rsid w:val="008D6420"/>
    <w:rsid w:val="009E7B87"/>
    <w:rsid w:val="00A2491B"/>
    <w:rsid w:val="00A36610"/>
    <w:rsid w:val="00AA5013"/>
    <w:rsid w:val="00AC1EF4"/>
    <w:rsid w:val="00AE717A"/>
    <w:rsid w:val="00B13A7A"/>
    <w:rsid w:val="00B257CD"/>
    <w:rsid w:val="00B620CD"/>
    <w:rsid w:val="00BC1DF3"/>
    <w:rsid w:val="00C538BC"/>
    <w:rsid w:val="00CA6AAF"/>
    <w:rsid w:val="00CD23D3"/>
    <w:rsid w:val="00D2369C"/>
    <w:rsid w:val="00D529F4"/>
    <w:rsid w:val="00D66155"/>
    <w:rsid w:val="00F065D8"/>
    <w:rsid w:val="00F227FF"/>
    <w:rsid w:val="00F52713"/>
    <w:rsid w:val="00F72AEA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67F25"/>
  <w15:chartTrackingRefBased/>
  <w15:docId w15:val="{F8DA13CE-5756-4A42-927F-FC73DB1E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BC"/>
    <w:pPr>
      <w:ind w:left="720"/>
      <w:contextualSpacing/>
    </w:pPr>
  </w:style>
  <w:style w:type="table" w:styleId="TableGrid">
    <w:name w:val="Table Grid"/>
    <w:basedOn w:val="TableNormal"/>
    <w:uiPriority w:val="39"/>
    <w:rsid w:val="00AE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Ramli, Lilis</dc:creator>
  <cp:keywords/>
  <dc:description/>
  <cp:lastModifiedBy>Ramli, Lilis</cp:lastModifiedBy>
  <cp:revision>13</cp:revision>
  <dcterms:created xsi:type="dcterms:W3CDTF">2020-12-29T15:47:00Z</dcterms:created>
  <dcterms:modified xsi:type="dcterms:W3CDTF">2021-01-03T02:13:00Z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d3885c-1f56-40e3-8399-6e8073bd5146_Enabled">
    <vt:lpwstr>true</vt:lpwstr>
  </property>
  <property fmtid="{D5CDD505-2E9C-101B-9397-08002B2CF9AE}" pid="3" name="MSIP_Label_15d3885c-1f56-40e3-8399-6e8073bd5146_SetDate">
    <vt:lpwstr>2020-12-29T16:57:47Z</vt:lpwstr>
  </property>
  <property fmtid="{D5CDD505-2E9C-101B-9397-08002B2CF9AE}" pid="4" name="MSIP_Label_15d3885c-1f56-40e3-8399-6e8073bd5146_Method">
    <vt:lpwstr>Privileged</vt:lpwstr>
  </property>
  <property fmtid="{D5CDD505-2E9C-101B-9397-08002B2CF9AE}" pid="5" name="MSIP_Label_15d3885c-1f56-40e3-8399-6e8073bd5146_Name">
    <vt:lpwstr>15d3885c-1f56-40e3-8399-6e8073bd5146</vt:lpwstr>
  </property>
  <property fmtid="{D5CDD505-2E9C-101B-9397-08002B2CF9AE}" pid="6" name="MSIP_Label_15d3885c-1f56-40e3-8399-6e8073bd5146_SiteId">
    <vt:lpwstr>ea80952e-a476-42d4-aaf4-5457852b0f7e</vt:lpwstr>
  </property>
  <property fmtid="{D5CDD505-2E9C-101B-9397-08002B2CF9AE}" pid="7" name="MSIP_Label_15d3885c-1f56-40e3-8399-6e8073bd5146_ActionId">
    <vt:lpwstr>c1cd9aab-a85a-42f9-825f-d99417d076dc</vt:lpwstr>
  </property>
  <property fmtid="{D5CDD505-2E9C-101B-9397-08002B2CF9AE}" pid="8" name="MSIP_Label_15d3885c-1f56-40e3-8399-6e8073bd5146_ContentBits">
    <vt:lpwstr>0</vt:lpwstr>
  </property>
</Properties>
</file>